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41" w:rsidRDefault="00B56D7D" w:rsidP="00097341">
      <w:pPr>
        <w:pStyle w:val="NormalWeb"/>
        <w:shd w:val="clear" w:color="auto" w:fill="FFFFFF"/>
        <w:spacing w:before="172" w:beforeAutospacing="0" w:after="172" w:afterAutospacing="0"/>
        <w:jc w:val="both"/>
        <w:rPr>
          <w:rFonts w:ascii="Segoe UI" w:hAnsi="Segoe UI" w:cs="Segoe UI"/>
          <w:color w:val="222222"/>
          <w:sz w:val="23"/>
          <w:szCs w:val="23"/>
        </w:rPr>
      </w:pPr>
      <w:bookmarkStart w:id="0" w:name="_GoBack"/>
      <w:bookmarkEnd w:id="0"/>
      <w:r w:rsidRPr="00B56D7D">
        <w:br/>
      </w:r>
      <w:r w:rsidR="00097341">
        <w:rPr>
          <w:rStyle w:val="Strong"/>
          <w:rFonts w:ascii="Arial" w:hAnsi="Arial" w:cs="Arial"/>
          <w:color w:val="222222"/>
          <w:sz w:val="23"/>
          <w:szCs w:val="23"/>
        </w:rPr>
        <w:t>The President's greetings</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Arial" w:hAnsi="Arial" w:cs="Arial"/>
          <w:color w:val="222222"/>
          <w:sz w:val="23"/>
          <w:szCs w:val="23"/>
        </w:rPr>
        <w:t>At the start of this new year, our world is tense. More precisely, we are experiencing countless tensions. Tensions in economy and finance, food and health, diplomacy and military issues. And closer to our concerns, we are witnessing severe energy and water tensions.</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Arial" w:hAnsi="Arial" w:cs="Arial"/>
          <w:color w:val="222222"/>
          <w:sz w:val="23"/>
          <w:szCs w:val="23"/>
        </w:rPr>
        <w:t>Gaps are opening up. They are ethical and cultural gaps, geographic and demographic inequalities. None of this is cause for optimism. And intolerance is gaining ground, as a vector of poverty where diversity should be synonymous with prosperity.</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Arial" w:hAnsi="Arial" w:cs="Arial"/>
          <w:color w:val="222222"/>
          <w:sz w:val="23"/>
          <w:szCs w:val="23"/>
        </w:rPr>
        <w:t>What do we offer the younger generations but a future darkened by so many conflicts that are spreading like uncontrolled fires?</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Arial" w:hAnsi="Arial" w:cs="Arial"/>
          <w:color w:val="222222"/>
          <w:sz w:val="23"/>
          <w:szCs w:val="23"/>
        </w:rPr>
        <w:t>And yet we must reject discouragement in the face of the disorderly march of this world. Let us remain convinced that Nature is an asset that humans can both protect and value.</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Arial" w:hAnsi="Arial" w:cs="Arial"/>
          <w:color w:val="222222"/>
          <w:sz w:val="23"/>
          <w:szCs w:val="23"/>
        </w:rPr>
        <w:t>This is the duty and responsibility of our great Water family. A duty to fulfill and a responsibility to assume as well as a response to provide.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Arial" w:hAnsi="Arial" w:cs="Arial"/>
          <w:color w:val="222222"/>
          <w:sz w:val="23"/>
          <w:szCs w:val="23"/>
        </w:rPr>
        <w:t>Global water is more than ever the essence of life and its cornerstone.</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Arial" w:hAnsi="Arial" w:cs="Arial"/>
          <w:color w:val="222222"/>
          <w:sz w:val="23"/>
          <w:szCs w:val="23"/>
        </w:rPr>
        <w:t>So, on the threshold of this new year, let us stay the course and continue our peaceful fight to secure water resources and share their benefits. Let us be united around what brings us together-- desire for peace, prosperity and dignity.</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Arial" w:hAnsi="Arial" w:cs="Arial"/>
          <w:color w:val="222222"/>
          <w:sz w:val="23"/>
          <w:szCs w:val="23"/>
        </w:rPr>
        <w:t>These are the wishes I would like to express as we embark on “Road 2025”.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Arial" w:hAnsi="Arial" w:cs="Arial"/>
          <w:color w:val="222222"/>
          <w:sz w:val="23"/>
          <w:szCs w:val="23"/>
        </w:rPr>
        <w:t>With my respect, dedication and commitment.</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r>
        <w:rPr>
          <w:rFonts w:ascii="Segoe UI" w:hAnsi="Segoe UI" w:cs="Segoe UI"/>
          <w:color w:val="222222"/>
          <w:sz w:val="23"/>
          <w:szCs w:val="23"/>
        </w:rPr>
        <w:t> </w:t>
      </w:r>
    </w:p>
    <w:p w:rsidR="00097341" w:rsidRDefault="00097341" w:rsidP="00097341">
      <w:pPr>
        <w:pStyle w:val="NormalWeb"/>
        <w:shd w:val="clear" w:color="auto" w:fill="FFFFFF"/>
        <w:spacing w:before="172" w:beforeAutospacing="0" w:after="172" w:afterAutospacing="0"/>
        <w:jc w:val="both"/>
        <w:rPr>
          <w:rFonts w:ascii="Segoe UI" w:hAnsi="Segoe UI" w:cs="Segoe UI"/>
          <w:color w:val="222222"/>
          <w:sz w:val="23"/>
          <w:szCs w:val="23"/>
        </w:rPr>
      </w:pPr>
      <w:proofErr w:type="spellStart"/>
      <w:r>
        <w:rPr>
          <w:rFonts w:ascii="Arial" w:hAnsi="Arial" w:cs="Arial"/>
          <w:color w:val="222222"/>
          <w:sz w:val="23"/>
          <w:szCs w:val="23"/>
        </w:rPr>
        <w:t>Loïc</w:t>
      </w:r>
      <w:proofErr w:type="spellEnd"/>
      <w:r>
        <w:rPr>
          <w:rFonts w:ascii="Arial" w:hAnsi="Arial" w:cs="Arial"/>
          <w:color w:val="222222"/>
          <w:sz w:val="23"/>
          <w:szCs w:val="23"/>
        </w:rPr>
        <w:t xml:space="preserve"> </w:t>
      </w:r>
      <w:proofErr w:type="spellStart"/>
      <w:r>
        <w:rPr>
          <w:rFonts w:ascii="Arial" w:hAnsi="Arial" w:cs="Arial"/>
          <w:color w:val="222222"/>
          <w:sz w:val="23"/>
          <w:szCs w:val="23"/>
        </w:rPr>
        <w:t>Fauchon</w:t>
      </w:r>
      <w:proofErr w:type="spellEnd"/>
      <w:r>
        <w:rPr>
          <w:rFonts w:ascii="Arial" w:hAnsi="Arial" w:cs="Arial"/>
          <w:color w:val="222222"/>
          <w:sz w:val="23"/>
          <w:szCs w:val="23"/>
        </w:rPr>
        <w:t> </w:t>
      </w:r>
    </w:p>
    <w:p w:rsidR="00457E90" w:rsidRDefault="00457E90" w:rsidP="00097341">
      <w:pPr>
        <w:bidi/>
      </w:pPr>
    </w:p>
    <w:sectPr w:rsidR="00457E90" w:rsidSect="00FF1CBF">
      <w:pgSz w:w="11906" w:h="16838" w:code="9"/>
      <w:pgMar w:top="1729" w:right="1728" w:bottom="1729"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AD"/>
    <w:rsid w:val="00097341"/>
    <w:rsid w:val="001B2963"/>
    <w:rsid w:val="002A438C"/>
    <w:rsid w:val="002B50EC"/>
    <w:rsid w:val="0038321A"/>
    <w:rsid w:val="00457E90"/>
    <w:rsid w:val="005A6962"/>
    <w:rsid w:val="005D0446"/>
    <w:rsid w:val="008B4FAD"/>
    <w:rsid w:val="00B56D7D"/>
    <w:rsid w:val="00B659E0"/>
    <w:rsid w:val="00D74800"/>
    <w:rsid w:val="00EF5D27"/>
    <w:rsid w:val="00FE36AC"/>
    <w:rsid w:val="00FF1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93A4"/>
  <w15:chartTrackingRefBased/>
  <w15:docId w15:val="{96BE6373-F308-4F93-9E9E-04D307C3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3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7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60137">
      <w:bodyDiv w:val="1"/>
      <w:marLeft w:val="0"/>
      <w:marRight w:val="0"/>
      <w:marTop w:val="0"/>
      <w:marBottom w:val="0"/>
      <w:divBdr>
        <w:top w:val="none" w:sz="0" w:space="0" w:color="auto"/>
        <w:left w:val="none" w:sz="0" w:space="0" w:color="auto"/>
        <w:bottom w:val="none" w:sz="0" w:space="0" w:color="auto"/>
        <w:right w:val="none" w:sz="0" w:space="0" w:color="auto"/>
      </w:divBdr>
    </w:div>
    <w:div w:id="18812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Strike</dc:creator>
  <cp:keywords/>
  <dc:description/>
  <cp:lastModifiedBy>Lucky Strike</cp:lastModifiedBy>
  <cp:revision>3</cp:revision>
  <dcterms:created xsi:type="dcterms:W3CDTF">2025-01-12T12:03:00Z</dcterms:created>
  <dcterms:modified xsi:type="dcterms:W3CDTF">2025-01-12T18:38:00Z</dcterms:modified>
</cp:coreProperties>
</file>